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5F" w:rsidRPr="00E16F36" w:rsidRDefault="006F225F" w:rsidP="006F225F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2"/>
      <w:r w:rsidRPr="00E16F36">
        <w:rPr>
          <w:rFonts w:ascii="Times New Roman" w:hAnsi="Times New Roman" w:cs="Times New Roman"/>
          <w:sz w:val="24"/>
          <w:szCs w:val="24"/>
        </w:rPr>
        <w:t>Дошкольное отделение № 12 «Дельфин»</w:t>
      </w:r>
    </w:p>
    <w:p w:rsidR="006F225F" w:rsidRPr="00E16F36" w:rsidRDefault="006F225F" w:rsidP="006F225F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16F3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F225F" w:rsidRPr="00E16F36" w:rsidRDefault="006F225F" w:rsidP="006F225F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16F36">
        <w:rPr>
          <w:rFonts w:ascii="Times New Roman" w:hAnsi="Times New Roman" w:cs="Times New Roman"/>
          <w:sz w:val="24"/>
          <w:szCs w:val="24"/>
        </w:rPr>
        <w:t>«Средняя общеобразовательная школа № 4 им. А. Г. Головко»</w:t>
      </w:r>
    </w:p>
    <w:p w:rsidR="006F225F" w:rsidRPr="00E16F36" w:rsidRDefault="00BA5913" w:rsidP="006F225F">
      <w:pPr>
        <w:ind w:left="0"/>
        <w:rPr>
          <w:rFonts w:ascii="Times New Roman" w:hAnsi="Times New Roman" w:cs="Times New Roman"/>
          <w:sz w:val="24"/>
          <w:szCs w:val="24"/>
        </w:rPr>
      </w:pPr>
      <w:r w:rsidRPr="00E16F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83820</wp:posOffset>
            </wp:positionV>
            <wp:extent cx="2247900" cy="1571625"/>
            <wp:effectExtent l="19050" t="0" r="0" b="0"/>
            <wp:wrapThrough wrapText="bothSides">
              <wp:wrapPolygon edited="0">
                <wp:start x="3478" y="0"/>
                <wp:lineTo x="2197" y="1047"/>
                <wp:lineTo x="549" y="3404"/>
                <wp:lineTo x="-183" y="7855"/>
                <wp:lineTo x="-183" y="10211"/>
                <wp:lineTo x="1281" y="12567"/>
                <wp:lineTo x="2380" y="12829"/>
                <wp:lineTo x="6956" y="16756"/>
                <wp:lineTo x="6407" y="19898"/>
                <wp:lineTo x="6590" y="20945"/>
                <wp:lineTo x="7139" y="21469"/>
                <wp:lineTo x="7322" y="21469"/>
                <wp:lineTo x="19769" y="21469"/>
                <wp:lineTo x="19953" y="21469"/>
                <wp:lineTo x="20502" y="20945"/>
                <wp:lineTo x="20868" y="20422"/>
                <wp:lineTo x="20685" y="18589"/>
                <wp:lineTo x="19953" y="16756"/>
                <wp:lineTo x="21600" y="15185"/>
                <wp:lineTo x="21600" y="14400"/>
                <wp:lineTo x="20685" y="12305"/>
                <wp:lineTo x="19403" y="10211"/>
                <wp:lineTo x="17939" y="8116"/>
                <wp:lineTo x="10068" y="3665"/>
                <wp:lineTo x="7688" y="524"/>
                <wp:lineTo x="6773" y="0"/>
                <wp:lineTo x="3478" y="0"/>
              </wp:wrapPolygon>
            </wp:wrapThrough>
            <wp:docPr id="1" name="Рисунок 1" descr="http://www.playcast.ru/uploads/2015/06/24/14094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6/24/14094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F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302895</wp:posOffset>
            </wp:positionV>
            <wp:extent cx="2057400" cy="1438275"/>
            <wp:effectExtent l="19050" t="0" r="0" b="0"/>
            <wp:wrapThrough wrapText="bothSides">
              <wp:wrapPolygon edited="0">
                <wp:start x="3400" y="0"/>
                <wp:lineTo x="2200" y="1144"/>
                <wp:lineTo x="400" y="3719"/>
                <wp:lineTo x="-200" y="10872"/>
                <wp:lineTo x="3600" y="13732"/>
                <wp:lineTo x="5600" y="13732"/>
                <wp:lineTo x="6400" y="18310"/>
                <wp:lineTo x="6600" y="21457"/>
                <wp:lineTo x="7200" y="21457"/>
                <wp:lineTo x="19800" y="21457"/>
                <wp:lineTo x="20400" y="21457"/>
                <wp:lineTo x="21000" y="19454"/>
                <wp:lineTo x="20800" y="18310"/>
                <wp:lineTo x="21600" y="14591"/>
                <wp:lineTo x="21600" y="14019"/>
                <wp:lineTo x="20600" y="12874"/>
                <wp:lineTo x="19800" y="10872"/>
                <wp:lineTo x="18600" y="8583"/>
                <wp:lineTo x="10400" y="4005"/>
                <wp:lineTo x="7800" y="572"/>
                <wp:lineTo x="6800" y="0"/>
                <wp:lineTo x="3400" y="0"/>
              </wp:wrapPolygon>
            </wp:wrapThrough>
            <wp:docPr id="4" name="Рисунок 4" descr="http://www.playcast.ru/uploads/2015/06/24/14094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5/06/24/140941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5F" w:rsidRPr="00E16F36" w:rsidRDefault="006F225F" w:rsidP="006F22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25F" w:rsidRPr="00E16F36" w:rsidRDefault="006F225F" w:rsidP="006F22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25F" w:rsidRPr="00E16F36" w:rsidRDefault="006F225F" w:rsidP="00BA5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F36">
        <w:rPr>
          <w:rFonts w:ascii="Times New Roman" w:hAnsi="Times New Roman" w:cs="Times New Roman"/>
          <w:sz w:val="24"/>
          <w:szCs w:val="24"/>
        </w:rPr>
        <w:t>Решение 1 годовой задачи</w:t>
      </w:r>
    </w:p>
    <w:p w:rsidR="006F225F" w:rsidRPr="00E16F36" w:rsidRDefault="00BB6AE9" w:rsidP="006F2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6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368300</wp:posOffset>
            </wp:positionV>
            <wp:extent cx="2105025" cy="1466850"/>
            <wp:effectExtent l="19050" t="0" r="9525" b="0"/>
            <wp:wrapThrough wrapText="bothSides">
              <wp:wrapPolygon edited="0">
                <wp:start x="3519" y="0"/>
                <wp:lineTo x="2346" y="842"/>
                <wp:lineTo x="586" y="3366"/>
                <wp:lineTo x="586" y="4488"/>
                <wp:lineTo x="-195" y="7574"/>
                <wp:lineTo x="-195" y="10940"/>
                <wp:lineTo x="3128" y="13465"/>
                <wp:lineTo x="5473" y="13465"/>
                <wp:lineTo x="6451" y="17953"/>
                <wp:lineTo x="6646" y="21319"/>
                <wp:lineTo x="7233" y="21319"/>
                <wp:lineTo x="19938" y="21319"/>
                <wp:lineTo x="20525" y="21319"/>
                <wp:lineTo x="21111" y="19356"/>
                <wp:lineTo x="20720" y="17953"/>
                <wp:lineTo x="21698" y="14587"/>
                <wp:lineTo x="21698" y="14306"/>
                <wp:lineTo x="20720" y="12623"/>
                <wp:lineTo x="19743" y="10379"/>
                <wp:lineTo x="18570" y="8416"/>
                <wp:lineTo x="10360" y="3927"/>
                <wp:lineTo x="7819" y="561"/>
                <wp:lineTo x="6842" y="0"/>
                <wp:lineTo x="3519" y="0"/>
              </wp:wrapPolygon>
            </wp:wrapThrough>
            <wp:docPr id="2" name="Рисунок 4" descr="http://www.playcast.ru/uploads/2015/06/24/14094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5/06/24/1409416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5F" w:rsidRPr="00E16F36" w:rsidRDefault="006F225F" w:rsidP="006F2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25F" w:rsidRPr="00E16F36" w:rsidRDefault="006F225F" w:rsidP="00BA5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AE9" w:rsidRPr="00E16F36" w:rsidRDefault="00BB6AE9" w:rsidP="006F225F">
      <w:pPr>
        <w:shd w:val="clear" w:color="auto" w:fill="FFFFFF"/>
        <w:spacing w:before="225" w:after="225" w:afterAutospacing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AE9" w:rsidRPr="00E16F36" w:rsidRDefault="00BB6AE9" w:rsidP="006F225F">
      <w:pPr>
        <w:shd w:val="clear" w:color="auto" w:fill="FFFFFF"/>
        <w:spacing w:before="225" w:after="225" w:afterAutospacing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AE9" w:rsidRPr="00E16F36" w:rsidRDefault="00BB6AE9" w:rsidP="006F225F">
      <w:pPr>
        <w:shd w:val="clear" w:color="auto" w:fill="FFFFFF"/>
        <w:spacing w:before="225" w:after="225" w:afterAutospacing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25F" w:rsidRPr="00E16F36" w:rsidRDefault="006F225F" w:rsidP="006F225F">
      <w:pPr>
        <w:shd w:val="clear" w:color="auto" w:fill="FFFFFF"/>
        <w:spacing w:before="225" w:after="225" w:afterAutospacing="0"/>
        <w:ind w:left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6F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«Веселые </w:t>
      </w:r>
      <w:proofErr w:type="spellStart"/>
      <w:r w:rsidRPr="00E16F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черепашата</w:t>
      </w:r>
      <w:proofErr w:type="spellEnd"/>
      <w:r w:rsidRPr="00E16F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F225F" w:rsidRPr="00E16F36" w:rsidRDefault="006F225F" w:rsidP="006F225F">
      <w:pPr>
        <w:shd w:val="clear" w:color="auto" w:fill="FFFFFF"/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Интегрированное занятие средствами песочной терапии</w:t>
      </w:r>
    </w:p>
    <w:p w:rsidR="006F225F" w:rsidRPr="00E16F36" w:rsidRDefault="006F225F" w:rsidP="006F225F">
      <w:pPr>
        <w:shd w:val="clear" w:color="auto" w:fill="FFFFFF"/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 младшая группа)</w:t>
      </w:r>
    </w:p>
    <w:p w:rsidR="006F225F" w:rsidRPr="00E16F36" w:rsidRDefault="006F225F" w:rsidP="006F22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225F" w:rsidRPr="00E16F36" w:rsidRDefault="006F225F" w:rsidP="006F22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225F" w:rsidRPr="00E16F36" w:rsidRDefault="006F225F" w:rsidP="006F2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25F" w:rsidRPr="00E16F36" w:rsidRDefault="006F225F" w:rsidP="006F225F">
      <w:pPr>
        <w:rPr>
          <w:rFonts w:ascii="Times New Roman" w:hAnsi="Times New Roman" w:cs="Times New Roman"/>
          <w:sz w:val="28"/>
          <w:szCs w:val="28"/>
        </w:rPr>
      </w:pPr>
    </w:p>
    <w:p w:rsidR="006F225F" w:rsidRPr="00E16F36" w:rsidRDefault="00F92074" w:rsidP="006F225F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36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6F225F" w:rsidRPr="00E16F36" w:rsidRDefault="00F92074" w:rsidP="006F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36">
        <w:rPr>
          <w:rFonts w:ascii="Times New Roman" w:hAnsi="Times New Roman" w:cs="Times New Roman"/>
          <w:b/>
          <w:sz w:val="28"/>
          <w:szCs w:val="28"/>
        </w:rPr>
        <w:t>воспитатель Деревенец С.В.</w:t>
      </w:r>
    </w:p>
    <w:p w:rsidR="006F225F" w:rsidRPr="00E16F36" w:rsidRDefault="006F225F" w:rsidP="006F225F">
      <w:pPr>
        <w:rPr>
          <w:rFonts w:ascii="Times New Roman" w:hAnsi="Times New Roman" w:cs="Times New Roman"/>
          <w:sz w:val="28"/>
          <w:szCs w:val="28"/>
        </w:rPr>
      </w:pPr>
    </w:p>
    <w:p w:rsidR="006F225F" w:rsidRPr="00E16F36" w:rsidRDefault="006F225F" w:rsidP="006F225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92074" w:rsidRPr="00E16F36" w:rsidRDefault="00F92074" w:rsidP="006F225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F225F" w:rsidRPr="00E16F36" w:rsidRDefault="006F225F" w:rsidP="006F225F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16F36">
        <w:rPr>
          <w:rFonts w:ascii="Times New Roman" w:hAnsi="Times New Roman" w:cs="Times New Roman"/>
          <w:sz w:val="24"/>
          <w:szCs w:val="24"/>
        </w:rPr>
        <w:t>г. Прохладный</w:t>
      </w:r>
    </w:p>
    <w:p w:rsidR="006F225F" w:rsidRPr="00E16F36" w:rsidRDefault="00CF31B0" w:rsidP="006F225F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</w:t>
      </w:r>
      <w:r w:rsidR="00F92074" w:rsidRPr="00E16F36">
        <w:rPr>
          <w:rFonts w:ascii="Times New Roman" w:hAnsi="Times New Roman" w:cs="Times New Roman"/>
          <w:sz w:val="24"/>
          <w:szCs w:val="24"/>
        </w:rPr>
        <w:t>ябрь</w:t>
      </w:r>
      <w:r w:rsidR="006F225F" w:rsidRPr="00E16F36">
        <w:rPr>
          <w:rFonts w:ascii="Times New Roman" w:hAnsi="Times New Roman" w:cs="Times New Roman"/>
          <w:sz w:val="24"/>
          <w:szCs w:val="24"/>
        </w:rPr>
        <w:t xml:space="preserve">   201</w:t>
      </w:r>
      <w:bookmarkEnd w:id="0"/>
      <w:r w:rsidR="00F92074" w:rsidRPr="00E16F36">
        <w:rPr>
          <w:rFonts w:ascii="Times New Roman" w:hAnsi="Times New Roman" w:cs="Times New Roman"/>
          <w:sz w:val="24"/>
          <w:szCs w:val="24"/>
        </w:rPr>
        <w:t>7</w:t>
      </w:r>
    </w:p>
    <w:p w:rsidR="00BB6AE9" w:rsidRPr="00E16F36" w:rsidRDefault="00BB6AE9" w:rsidP="006F225F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B6AE9" w:rsidRPr="00E16F36" w:rsidRDefault="00BB6AE9" w:rsidP="006F225F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225F" w:rsidRPr="00E16F36" w:rsidRDefault="006F225F" w:rsidP="006F225F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F225F" w:rsidRPr="00E16F36" w:rsidRDefault="006F225F" w:rsidP="006F225F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задачами являются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различать основные цвета, величины, формы предметов.</w:t>
      </w:r>
    </w:p>
    <w:p w:rsidR="00305AAB" w:rsidRPr="00E16F36" w:rsidRDefault="00305AAB" w:rsidP="00BC5414">
      <w:pPr>
        <w:shd w:val="clear" w:color="auto" w:fill="FFFFFF"/>
        <w:spacing w:before="225" w:after="225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числовых представлений "много", "мало", "один", "два", "три".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памяти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внимания, восприятия, мышления, мелкой моторики.</w:t>
      </w:r>
    </w:p>
    <w:p w:rsidR="00305AAB" w:rsidRPr="00E16F36" w:rsidRDefault="00305AAB" w:rsidP="00BC5414">
      <w:pPr>
        <w:shd w:val="clear" w:color="auto" w:fill="FFFFFF"/>
        <w:spacing w:before="225" w:after="225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Снижение психофизического напряжения.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 ребенка узнавать что-то новое, созд</w:t>
      </w:r>
      <w:r w:rsidR="00FC1834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миниатюрную картину мира</w:t>
      </w:r>
      <w:proofErr w:type="gramStart"/>
      <w:r w:rsidR="00FC1834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C1834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острова, экспериментировать и работать самостоятельно.</w:t>
      </w:r>
    </w:p>
    <w:p w:rsidR="00305AAB" w:rsidRPr="00E16F36" w:rsidRDefault="00305AAB" w:rsidP="00BC5414">
      <w:pPr>
        <w:shd w:val="clear" w:color="auto" w:fill="FFFFFF"/>
        <w:tabs>
          <w:tab w:val="left" w:pos="7938"/>
        </w:tabs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1834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тактильную чувствительность как 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«ручного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16F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интеллекта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фантазию детей, мелкую моторику, творчество.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Совершенствовать предметно-игровую деятельность детей в рамках последовательного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сюжетно-ролевой игры и коммуникативных навыков.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Способствовать осваиванию позитивных способов взаимодействия с окружающим миром, накоплению ребенком положительного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эмоционального опыта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формированию адекватной самооценки, уверенности в собственных возможностях и способностях.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3 до 4 лет.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 подгрупповая деятельность с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 2 - 4 человека.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16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песочница с сухим песком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 </w:t>
      </w:r>
      <w:r w:rsidRPr="00E1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игрушек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игрушка </w:t>
      </w:r>
      <w:proofErr w:type="gramStart"/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E16F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анипулятор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черепахи (большая и маленькие, цветные черепахи (красная, синяя, желтая, зеленая, ракушка, разноцветные баночки, цветные рыбки (красная, желтая, синяя, зеленая, магнитофон с записью релаксационной музыки, а также для создания фона во время игр.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различать предметы по цветам и величине;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мышление, речь, мелкую моторику, умение снижать мышечное напряжение.</w:t>
      </w:r>
    </w:p>
    <w:p w:rsidR="00305AAB" w:rsidRPr="00E16F36" w:rsidRDefault="00305AAB" w:rsidP="00DA5B38">
      <w:pPr>
        <w:shd w:val="clear" w:color="auto" w:fill="FFFFFF"/>
        <w:spacing w:after="0" w:afterAutospacing="0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действий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«Приветствие»</w:t>
      </w:r>
    </w:p>
    <w:p w:rsidR="00305AAB" w:rsidRPr="00E16F36" w:rsidRDefault="00DA5B38" w:rsidP="00BC5414">
      <w:pPr>
        <w:shd w:val="clear" w:color="auto" w:fill="FFFFFF"/>
        <w:spacing w:before="225" w:after="225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 детей под спокойную, приятную музыку.</w:t>
      </w:r>
    </w:p>
    <w:p w:rsidR="00305AAB" w:rsidRPr="00E16F36" w:rsidRDefault="00DA5B38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D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же я рада вас </w:t>
      </w:r>
      <w:r w:rsidR="00305AAB"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видеть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Сейчас мы с вами отправимся в сказочную страну, которая находиться в нашей </w:t>
      </w:r>
      <w:r w:rsidR="00305AAB"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песочнице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для начала нам нужно </w:t>
      </w:r>
      <w:r w:rsidR="00305AAB"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поприветствовать друг друга.</w:t>
      </w:r>
    </w:p>
    <w:p w:rsidR="00305AAB" w:rsidRPr="00E16F36" w:rsidRDefault="00305AAB" w:rsidP="00BC5414">
      <w:pPr>
        <w:shd w:val="clear" w:color="auto" w:fill="FFFFFF"/>
        <w:spacing w:before="225" w:after="225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 друг с другом, передавая морскую ракушку по кругу, называют каждого по имени.</w:t>
      </w:r>
    </w:p>
    <w:p w:rsidR="00305AAB" w:rsidRPr="00E16F36" w:rsidRDefault="003D7E50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поздороваемся с песком. Потрогаем </w:t>
      </w:r>
      <w:r w:rsidR="00305AAB"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он? </w:t>
      </w:r>
      <w:r w:rsidR="00305AAB"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(холодный, теплый, сухой, легкий)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«Где, чья мама?»</w:t>
      </w:r>
    </w:p>
    <w:p w:rsidR="00305AAB" w:rsidRPr="00E16F36" w:rsidRDefault="003D7E50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gram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бята, нам в гости пришли черепахи со своими детками - </w:t>
      </w:r>
      <w:proofErr w:type="spellStart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черепашатами</w:t>
      </w:r>
      <w:proofErr w:type="spell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очень любят играть и веселиться. Во время игры они убежали от своих мам черепах. Найдите каждому </w:t>
      </w:r>
      <w:proofErr w:type="spellStart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черепашонку</w:t>
      </w:r>
      <w:proofErr w:type="spell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маму (дети раскладывают черепах с </w:t>
      </w:r>
      <w:proofErr w:type="spellStart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черепашатами</w:t>
      </w:r>
      <w:proofErr w:type="spell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цветам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желтая мама черепаха и три желтых </w:t>
      </w:r>
      <w:proofErr w:type="spellStart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черепашонка</w:t>
      </w:r>
      <w:proofErr w:type="spell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</w:t>
      </w:r>
      <w:proofErr w:type="spellStart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Посчитайте сколько деток у мамы черепахи </w:t>
      </w:r>
      <w:r w:rsidR="00305AAB"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(один, два, три)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посчитать, сколько больших черепах (три, сколько маленьких </w:t>
      </w:r>
      <w:r w:rsidR="00305AAB"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(много)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Пальчиковая гимнастика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«Черепашка»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Черепашка, черепашка,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ладошками по столу)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панцире живет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(стучим кулачками по столу)</w:t>
      </w:r>
    </w:p>
    <w:p w:rsidR="00305AAB" w:rsidRPr="00E16F36" w:rsidRDefault="00305AAB" w:rsidP="003D7E50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Головку вынимает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(два указательных пальчика вперед)</w:t>
      </w:r>
    </w:p>
    <w:p w:rsidR="00305AAB" w:rsidRPr="00E16F36" w:rsidRDefault="00305AAB" w:rsidP="003D7E50">
      <w:pPr>
        <w:shd w:val="clear" w:color="auto" w:fill="FFFFFF"/>
        <w:spacing w:after="225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уберет (убираем пальчики.</w:t>
      </w:r>
      <w:proofErr w:type="gramEnd"/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Веселые</w:t>
      </w:r>
      <w:proofErr w:type="gramEnd"/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черепашата</w:t>
      </w:r>
      <w:proofErr w:type="spellEnd"/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05AAB" w:rsidRPr="00E16F36" w:rsidRDefault="000F54DD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детям 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сказку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слушайте внимательно. Жили-были необыкновенные черепашки. </w:t>
      </w:r>
      <w:r w:rsidRPr="00E16F3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Необыкновенные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простые, а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песочные – одна большая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маленькие. Живут они в песке, поэтому их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песочными зовут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Ночью они спят, зарывшись в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замерзнуть, а утром черепашки очень любят играть на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песочке со своими друзьями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хотите с ними подружиться и поиграть? Для этого нам понадобится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хорошее настроение. Сначала сделаем с черепашками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песочную разминку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разминка. Дети располагаются вокруг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песочницы с сухим песком</w:t>
      </w:r>
      <w:r w:rsidR="000F54DD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(приговаривая и показывая)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Любят черепашки в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песочек поиграть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Погладить, пересыпать, немножко постучать.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так, вот так в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песочек поиграть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пересыпают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ладошки в ладошку; стучат по нему кулачками, зарывают поочередно ладошки в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берут щепоткой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песочек и как бы</w:t>
      </w:r>
      <w:r w:rsidRPr="00E16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«солят»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возят ладошками по песку).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16F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Песочные прятки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05AAB" w:rsidRPr="00E16F36" w:rsidRDefault="000F54DD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черепашки все резвились, веселились и в </w:t>
      </w:r>
      <w:r w:rsidR="00305AAB"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песочке заблудились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играли когда-нибудь в </w:t>
      </w:r>
      <w:r w:rsidR="00305AAB"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305AAB" w:rsidRPr="00E16F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Песочные прятки</w:t>
      </w:r>
      <w:r w:rsidR="00305AAB"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? Хотите поиграть и черепашек поискать?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Черепашек мы найдем и играть с ними начнем.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Песочек пальчиками шевелите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веселых черепах найдите (дети играют в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16F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Песочные прятки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ищут игрушечных черепах, спрятанных заранее по количеству детей).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Нашли? Молодцы! Какая это черепаха?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(большая, маленькие)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нас черепах, давайте посчитаем?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(одна, две, много)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у них домики? Я знаю, что черепахи любят зарываться в </w:t>
      </w:r>
      <w:r w:rsidRPr="00E16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песочек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из них есть свой маленький уютный островок. Построим для них домики-островки. Домики-холмики похожи на норки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из песка насыпают домики-холмики, закапывая там черепашек)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before="225" w:after="225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теперь все черепахи в домиках.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Игра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«Поймай рыбку»</w:t>
      </w:r>
    </w:p>
    <w:p w:rsidR="00305AAB" w:rsidRPr="00E16F36" w:rsidRDefault="009804E1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весело играем и дружим. Ребята, а вы знаете, что у наших маленьких черепашек тоже есть друзья - это разноцветные рыбки. Давайте найдем их в песке и подружимся с ними </w:t>
      </w:r>
      <w:r w:rsidR="00305AAB"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</w:t>
      </w:r>
      <w:r w:rsidR="00305AAB" w:rsidRPr="00E16F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05AAB" w:rsidRPr="00E16F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песочнице </w:t>
      </w:r>
      <w:r w:rsidR="00102E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кисточками </w:t>
      </w:r>
      <w:r w:rsidR="00305AAB" w:rsidRPr="00E16F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разгребают песок и находят рыбок</w:t>
      </w:r>
      <w:r w:rsidR="00305AAB"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305AAB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где живут рыбки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воде, море, речке, аквариуме)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рыбки могут жить только в воде, поэтому давайте каждую рыбку запустим в аквариум того цвета, которого сами рыбки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раскладывают рыбок по цветам в баночки)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before="225" w:after="225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Ритуал выхода</w:t>
      </w:r>
    </w:p>
    <w:p w:rsidR="00305AAB" w:rsidRPr="00E16F36" w:rsidRDefault="00305AAB" w:rsidP="00BC5414">
      <w:pPr>
        <w:shd w:val="clear" w:color="auto" w:fill="FFFFFF"/>
        <w:spacing w:after="0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замечательно поиграли с вами, но нам пора прощаться с черепашками. Давайте вспомним, как мы здоровались с песком. А теперь также попрощаемся с ним </w:t>
      </w:r>
      <w:r w:rsidRPr="00E16F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прощаются сначала пальцами каждой руки, затем двумя руками вместе)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AAB" w:rsidRPr="00E16F36" w:rsidRDefault="00305AAB" w:rsidP="00BC5414">
      <w:pPr>
        <w:shd w:val="clear" w:color="auto" w:fill="FFFFFF"/>
        <w:spacing w:before="225" w:after="225" w:afterAutospacing="0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</w:t>
      </w:r>
      <w:r w:rsidR="009804E1"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ыка, дети с педагогом </w:t>
      </w:r>
      <w:r w:rsidRPr="00E1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вместе в группу.</w:t>
      </w:r>
    </w:p>
    <w:p w:rsidR="004A78A5" w:rsidRPr="00E16F36" w:rsidRDefault="004A78A5" w:rsidP="00BC541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A78A5" w:rsidRPr="00E16F36" w:rsidSect="00BA5913">
      <w:pgSz w:w="11906" w:h="16838"/>
      <w:pgMar w:top="1134" w:right="850" w:bottom="1134" w:left="1701" w:header="708" w:footer="708" w:gutter="0"/>
      <w:pgBorders w:offsetFrom="page">
        <w:top w:val="confetti" w:sz="12" w:space="24" w:color="auto"/>
        <w:left w:val="confetti" w:sz="12" w:space="24" w:color="auto"/>
        <w:bottom w:val="confetti" w:sz="12" w:space="24" w:color="auto"/>
        <w:right w:val="confetti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5AAB"/>
    <w:rsid w:val="00090194"/>
    <w:rsid w:val="000F54DD"/>
    <w:rsid w:val="00102E8F"/>
    <w:rsid w:val="001154CE"/>
    <w:rsid w:val="0025095C"/>
    <w:rsid w:val="00305AAB"/>
    <w:rsid w:val="00393E89"/>
    <w:rsid w:val="003D7E50"/>
    <w:rsid w:val="004A78A5"/>
    <w:rsid w:val="004C14C8"/>
    <w:rsid w:val="004E61BB"/>
    <w:rsid w:val="00547C64"/>
    <w:rsid w:val="00587EFB"/>
    <w:rsid w:val="006423CB"/>
    <w:rsid w:val="006F225F"/>
    <w:rsid w:val="008D7423"/>
    <w:rsid w:val="009804E1"/>
    <w:rsid w:val="00BA5913"/>
    <w:rsid w:val="00BB6AE9"/>
    <w:rsid w:val="00BC5414"/>
    <w:rsid w:val="00C4617A"/>
    <w:rsid w:val="00C6080B"/>
    <w:rsid w:val="00CD701B"/>
    <w:rsid w:val="00CF31B0"/>
    <w:rsid w:val="00D34B48"/>
    <w:rsid w:val="00DA5B38"/>
    <w:rsid w:val="00DB24D7"/>
    <w:rsid w:val="00E16F36"/>
    <w:rsid w:val="00E1795A"/>
    <w:rsid w:val="00E74845"/>
    <w:rsid w:val="00F83CAE"/>
    <w:rsid w:val="00F92074"/>
    <w:rsid w:val="00FC1834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5"/>
  </w:style>
  <w:style w:type="paragraph" w:styleId="2">
    <w:name w:val="heading 2"/>
    <w:basedOn w:val="a"/>
    <w:link w:val="20"/>
    <w:uiPriority w:val="9"/>
    <w:qFormat/>
    <w:rsid w:val="00305AAB"/>
    <w:pPr>
      <w:spacing w:before="100" w:before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5AAB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AAB"/>
    <w:rPr>
      <w:b/>
      <w:bCs/>
    </w:rPr>
  </w:style>
  <w:style w:type="character" w:customStyle="1" w:styleId="apple-converted-space">
    <w:name w:val="apple-converted-space"/>
    <w:basedOn w:val="a0"/>
    <w:rsid w:val="00305AAB"/>
  </w:style>
  <w:style w:type="paragraph" w:styleId="a5">
    <w:name w:val="Balloon Text"/>
    <w:basedOn w:val="a"/>
    <w:link w:val="a6"/>
    <w:uiPriority w:val="99"/>
    <w:semiHidden/>
    <w:unhideWhenUsed/>
    <w:rsid w:val="00BB6AE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действий</vt:lpstr>
    </vt:vector>
  </TitlesOfParts>
  <Company>office 2007 rus ent: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2017-06-16T08:43:00Z</dcterms:created>
  <dcterms:modified xsi:type="dcterms:W3CDTF">2017-11-30T11:56:00Z</dcterms:modified>
</cp:coreProperties>
</file>